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1C7440C" w14:textId="63978BAC" w:rsidR="00F71F07" w:rsidRDefault="00252D45" w:rsidP="00B51D35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56E939CE" w14:textId="59808215" w:rsidR="00BD0C31" w:rsidRPr="006261DD" w:rsidRDefault="00BD0C31" w:rsidP="00B51D35">
      <w:pPr>
        <w:spacing w:before="24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51D3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51D3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4" w14:textId="4DE73324" w:rsidR="007967A9" w:rsidRDefault="007967A9" w:rsidP="00B51D35">
      <w:pPr>
        <w:shd w:val="clear" w:color="auto" w:fill="FFFFFF"/>
        <w:spacing w:before="24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B51D3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B51D3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B51D3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37DA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F37DA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5" w14:textId="77777777" w:rsidR="007967A9" w:rsidRDefault="007967A9" w:rsidP="00B51D35">
      <w:pPr>
        <w:shd w:val="clear" w:color="auto" w:fill="FFFFFF"/>
        <w:spacing w:before="24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32"/>
        <w:gridCol w:w="2039"/>
        <w:gridCol w:w="2257"/>
        <w:gridCol w:w="2544"/>
      </w:tblGrid>
      <w:tr w:rsidR="007034D6" w:rsidRPr="007673FA" w14:paraId="56E93A0A" w14:textId="77777777" w:rsidTr="007034D6">
        <w:trPr>
          <w:trHeight w:val="371"/>
        </w:trPr>
        <w:tc>
          <w:tcPr>
            <w:tcW w:w="1947" w:type="dxa"/>
            <w:shd w:val="clear" w:color="auto" w:fill="FFFFFF"/>
          </w:tcPr>
          <w:p w14:paraId="56E93A06" w14:textId="77777777" w:rsidR="007034D6" w:rsidRPr="007673FA" w:rsidRDefault="007034D6" w:rsidP="007034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049" w:type="dxa"/>
            <w:shd w:val="clear" w:color="auto" w:fill="FFFFFF"/>
          </w:tcPr>
          <w:p w14:paraId="56E93A07" w14:textId="39DF0D58" w:rsidR="007034D6" w:rsidRPr="00B51D35" w:rsidRDefault="007034D6" w:rsidP="007034D6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pt-PT"/>
              </w:rPr>
            </w:pPr>
            <w:r w:rsidRPr="006F6785">
              <w:rPr>
                <w:rFonts w:ascii="Verdana" w:hAnsi="Verdana" w:cs="Arial"/>
                <w:b/>
                <w:color w:val="002060"/>
                <w:sz w:val="20"/>
                <w:lang w:val="pt-PT"/>
              </w:rPr>
              <w:t xml:space="preserve">Escola Superior </w:t>
            </w:r>
            <w:r>
              <w:rPr>
                <w:rFonts w:ascii="Verdana" w:hAnsi="Verdana" w:cs="Arial"/>
                <w:b/>
                <w:color w:val="002060"/>
                <w:sz w:val="20"/>
                <w:lang w:val="pt-PT"/>
              </w:rPr>
              <w:br/>
            </w:r>
            <w:r w:rsidRPr="006F6785">
              <w:rPr>
                <w:rFonts w:ascii="Verdana" w:hAnsi="Verdana" w:cs="Arial"/>
                <w:b/>
                <w:color w:val="002060"/>
                <w:sz w:val="20"/>
                <w:lang w:val="pt-PT"/>
              </w:rPr>
              <w:t xml:space="preserve">Náutica Infante </w:t>
            </w:r>
            <w:r>
              <w:rPr>
                <w:rFonts w:ascii="Verdana" w:hAnsi="Verdana" w:cs="Arial"/>
                <w:b/>
                <w:color w:val="002060"/>
                <w:sz w:val="20"/>
                <w:lang w:val="pt-PT"/>
              </w:rPr>
              <w:br/>
            </w:r>
            <w:r w:rsidRPr="006F6785">
              <w:rPr>
                <w:rFonts w:ascii="Verdana" w:hAnsi="Verdana" w:cs="Arial"/>
                <w:b/>
                <w:color w:val="002060"/>
                <w:sz w:val="20"/>
                <w:lang w:val="pt-PT"/>
              </w:rPr>
              <w:t xml:space="preserve">D. Henrique </w:t>
            </w:r>
            <w:r>
              <w:rPr>
                <w:rFonts w:ascii="Verdana" w:hAnsi="Verdana" w:cs="Arial"/>
                <w:b/>
                <w:color w:val="002060"/>
                <w:sz w:val="20"/>
                <w:lang w:val="pt-PT"/>
              </w:rPr>
              <w:br/>
            </w:r>
            <w:r w:rsidRPr="006F6785">
              <w:rPr>
                <w:rFonts w:ascii="Verdana" w:hAnsi="Verdana" w:cs="Arial"/>
                <w:b/>
                <w:color w:val="002060"/>
                <w:sz w:val="20"/>
                <w:lang w:val="pt-PT"/>
              </w:rPr>
              <w:t>(ENIDH)</w:t>
            </w:r>
          </w:p>
        </w:tc>
        <w:tc>
          <w:tcPr>
            <w:tcW w:w="2258" w:type="dxa"/>
            <w:vMerge w:val="restart"/>
            <w:shd w:val="clear" w:color="auto" w:fill="FFFFFF"/>
          </w:tcPr>
          <w:p w14:paraId="56E93A08" w14:textId="60FA8A29" w:rsidR="007034D6" w:rsidRPr="007673FA" w:rsidRDefault="007034D6" w:rsidP="007034D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518" w:type="dxa"/>
            <w:vMerge w:val="restart"/>
            <w:shd w:val="clear" w:color="auto" w:fill="FFFFFF"/>
          </w:tcPr>
          <w:p w14:paraId="56E93A09" w14:textId="2BA473A5" w:rsidR="007034D6" w:rsidRPr="007673FA" w:rsidRDefault="007034D6" w:rsidP="007034D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C0D9A">
              <w:rPr>
                <w:rFonts w:ascii="Verdana" w:hAnsi="Verdana" w:cs="Arial"/>
                <w:b/>
                <w:color w:val="7F7F7F" w:themeColor="text1" w:themeTint="80"/>
                <w:sz w:val="16"/>
                <w:szCs w:val="16"/>
                <w:lang w:val="en-GB"/>
              </w:rPr>
              <w:t xml:space="preserve">Department of Maritime </w:t>
            </w:r>
            <w:r>
              <w:rPr>
                <w:rFonts w:ascii="Verdana" w:hAnsi="Verdana" w:cs="Arial"/>
                <w:b/>
                <w:color w:val="7F7F7F" w:themeColor="text1" w:themeTint="80"/>
                <w:sz w:val="16"/>
                <w:szCs w:val="16"/>
                <w:lang w:val="en-GB"/>
              </w:rPr>
              <w:br/>
            </w:r>
            <w:r w:rsidRPr="00AC0D9A">
              <w:rPr>
                <w:rFonts w:ascii="Verdana" w:hAnsi="Verdana" w:cs="Arial"/>
                <w:b/>
                <w:color w:val="7F7F7F" w:themeColor="text1" w:themeTint="80"/>
                <w:sz w:val="16"/>
                <w:szCs w:val="16"/>
                <w:lang w:val="en-GB"/>
              </w:rPr>
              <w:t xml:space="preserve">Engineering </w:t>
            </w:r>
            <w:r w:rsidRPr="00AC0D9A">
              <w:rPr>
                <w:rFonts w:ascii="Verdana" w:hAnsi="Verdana" w:cs="Arial"/>
                <w:b/>
                <w:color w:val="7F7F7F" w:themeColor="text1" w:themeTint="80"/>
                <w:sz w:val="16"/>
                <w:szCs w:val="16"/>
                <w:u w:val="single"/>
                <w:lang w:val="en-GB"/>
              </w:rPr>
              <w:t>or</w:t>
            </w:r>
            <w:r w:rsidRPr="00AC0D9A">
              <w:rPr>
                <w:rFonts w:ascii="Verdana" w:hAnsi="Verdana" w:cs="Arial"/>
                <w:b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r w:rsidRPr="00AC0D9A">
              <w:rPr>
                <w:rFonts w:ascii="Verdana" w:hAnsi="Verdana" w:cs="Arial"/>
                <w:b/>
                <w:color w:val="7F7F7F" w:themeColor="text1" w:themeTint="80"/>
                <w:sz w:val="16"/>
                <w:szCs w:val="16"/>
                <w:lang w:val="en-GB"/>
              </w:rPr>
              <w:br/>
              <w:t>Department of Transports</w:t>
            </w:r>
            <w:r w:rsidRPr="00AC0D9A">
              <w:rPr>
                <w:rFonts w:ascii="Verdana" w:hAnsi="Verdana" w:cs="Arial"/>
                <w:b/>
                <w:color w:val="7F7F7F" w:themeColor="text1" w:themeTint="80"/>
                <w:sz w:val="16"/>
                <w:szCs w:val="16"/>
                <w:lang w:val="en-GB"/>
              </w:rPr>
              <w:br/>
              <w:t>and Logistics</w:t>
            </w:r>
            <w:r>
              <w:rPr>
                <w:rFonts w:ascii="Verdana" w:hAnsi="Verdana" w:cs="Arial"/>
                <w:b/>
                <w:color w:val="7F7F7F" w:themeColor="text1" w:themeTint="80"/>
                <w:sz w:val="16"/>
                <w:szCs w:val="16"/>
                <w:lang w:val="en-GB"/>
              </w:rPr>
              <w:t xml:space="preserve"> [</w:t>
            </w:r>
            <w:r w:rsidRPr="00730AF9">
              <w:rPr>
                <w:rFonts w:ascii="Verdana" w:hAnsi="Verdana" w:cs="Arial"/>
                <w:b/>
                <w:i/>
                <w:color w:val="7F7F7F" w:themeColor="text1" w:themeTint="80"/>
                <w:sz w:val="16"/>
                <w:szCs w:val="16"/>
                <w:lang w:val="en-GB"/>
              </w:rPr>
              <w:t>select</w:t>
            </w:r>
            <w:r>
              <w:rPr>
                <w:rFonts w:ascii="Verdana" w:hAnsi="Verdana" w:cs="Arial"/>
                <w:b/>
                <w:color w:val="7F7F7F" w:themeColor="text1" w:themeTint="80"/>
                <w:sz w:val="16"/>
                <w:szCs w:val="16"/>
                <w:lang w:val="en-GB"/>
              </w:rPr>
              <w:t>]</w:t>
            </w:r>
          </w:p>
        </w:tc>
      </w:tr>
      <w:tr w:rsidR="00B51D35" w:rsidRPr="007673FA" w14:paraId="56E93A11" w14:textId="77777777" w:rsidTr="007034D6">
        <w:trPr>
          <w:trHeight w:val="371"/>
        </w:trPr>
        <w:tc>
          <w:tcPr>
            <w:tcW w:w="1947" w:type="dxa"/>
            <w:shd w:val="clear" w:color="auto" w:fill="FFFFFF"/>
          </w:tcPr>
          <w:p w14:paraId="56E93A0B" w14:textId="70E282AF" w:rsidR="00B51D35" w:rsidRPr="001264FF" w:rsidRDefault="00B51D35" w:rsidP="00B51D3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D" w14:textId="771F7C1B" w:rsidR="00B51D35" w:rsidRPr="007673FA" w:rsidRDefault="00B51D35" w:rsidP="00B51D3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049" w:type="dxa"/>
            <w:shd w:val="clear" w:color="auto" w:fill="FFFFFF"/>
          </w:tcPr>
          <w:p w14:paraId="56E93A0E" w14:textId="2842C670" w:rsidR="00B51D35" w:rsidRPr="007673FA" w:rsidRDefault="00B51D35" w:rsidP="00B51D3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F6785">
              <w:rPr>
                <w:rFonts w:ascii="Verdana" w:hAnsi="Verdana" w:cs="Arial"/>
                <w:b/>
                <w:color w:val="002060"/>
                <w:sz w:val="20"/>
                <w:lang w:val="pt-PT"/>
              </w:rPr>
              <w:t>P LISBOA111</w:t>
            </w:r>
          </w:p>
        </w:tc>
        <w:tc>
          <w:tcPr>
            <w:tcW w:w="2258" w:type="dxa"/>
            <w:vMerge/>
            <w:shd w:val="clear" w:color="auto" w:fill="FFFFFF"/>
          </w:tcPr>
          <w:p w14:paraId="56E93A0F" w14:textId="77777777" w:rsidR="00B51D35" w:rsidRPr="007673FA" w:rsidRDefault="00B51D35" w:rsidP="00B51D3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18" w:type="dxa"/>
            <w:vMerge/>
            <w:shd w:val="clear" w:color="auto" w:fill="FFFFFF"/>
          </w:tcPr>
          <w:p w14:paraId="56E93A10" w14:textId="77777777" w:rsidR="00B51D35" w:rsidRPr="007673FA" w:rsidRDefault="00B51D35" w:rsidP="00B51D35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51D35" w:rsidRPr="007673FA" w14:paraId="56E93A16" w14:textId="77777777" w:rsidTr="007034D6">
        <w:trPr>
          <w:trHeight w:val="559"/>
        </w:trPr>
        <w:tc>
          <w:tcPr>
            <w:tcW w:w="1947" w:type="dxa"/>
            <w:shd w:val="clear" w:color="auto" w:fill="FFFFFF"/>
          </w:tcPr>
          <w:p w14:paraId="56E93A12" w14:textId="77777777" w:rsidR="00B51D35" w:rsidRPr="007673FA" w:rsidRDefault="00B51D35" w:rsidP="00B51D3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49" w:type="dxa"/>
            <w:shd w:val="clear" w:color="auto" w:fill="FFFFFF"/>
          </w:tcPr>
          <w:p w14:paraId="56E93A13" w14:textId="61E06002" w:rsidR="00B51D35" w:rsidRPr="00B51D35" w:rsidRDefault="00B51D35" w:rsidP="00B51D35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pt-PT"/>
              </w:rPr>
            </w:pPr>
            <w:r w:rsidRPr="0058562D">
              <w:rPr>
                <w:rFonts w:ascii="Verdana" w:hAnsi="Verdana" w:cs="Arial"/>
                <w:color w:val="002060"/>
                <w:sz w:val="20"/>
                <w:lang w:val="pt-PT"/>
              </w:rPr>
              <w:t xml:space="preserve">Av. Engenheiro </w:t>
            </w:r>
            <w:r w:rsidRPr="0058562D">
              <w:rPr>
                <w:rFonts w:ascii="Verdana" w:hAnsi="Verdana" w:cs="Arial"/>
                <w:color w:val="002060"/>
                <w:sz w:val="20"/>
                <w:lang w:val="pt-PT"/>
              </w:rPr>
              <w:br/>
            </w:r>
            <w:proofErr w:type="spellStart"/>
            <w:r w:rsidRPr="0058562D">
              <w:rPr>
                <w:rFonts w:ascii="Verdana" w:hAnsi="Verdana" w:cs="Arial"/>
                <w:color w:val="002060"/>
                <w:sz w:val="20"/>
                <w:lang w:val="pt-PT"/>
              </w:rPr>
              <w:t>Bonneville</w:t>
            </w:r>
            <w:proofErr w:type="spellEnd"/>
            <w:r w:rsidRPr="0058562D">
              <w:rPr>
                <w:rFonts w:ascii="Verdana" w:hAnsi="Verdana" w:cs="Arial"/>
                <w:color w:val="002060"/>
                <w:sz w:val="20"/>
                <w:lang w:val="pt-PT"/>
              </w:rPr>
              <w:t xml:space="preserve"> Franco</w:t>
            </w:r>
            <w:r w:rsidRPr="0058562D">
              <w:rPr>
                <w:rFonts w:ascii="Verdana" w:hAnsi="Verdana" w:cs="Arial"/>
                <w:color w:val="002060"/>
                <w:sz w:val="20"/>
                <w:lang w:val="pt-PT"/>
              </w:rPr>
              <w:br/>
              <w:t>2770-058</w:t>
            </w:r>
            <w:r w:rsidRPr="0058562D">
              <w:rPr>
                <w:rFonts w:ascii="Verdana" w:hAnsi="Verdana" w:cs="Arial"/>
                <w:color w:val="002060"/>
                <w:sz w:val="20"/>
                <w:lang w:val="pt-PT"/>
              </w:rPr>
              <w:br/>
              <w:t>Paço de Arcos</w:t>
            </w:r>
          </w:p>
        </w:tc>
        <w:tc>
          <w:tcPr>
            <w:tcW w:w="2258" w:type="dxa"/>
            <w:shd w:val="clear" w:color="auto" w:fill="FFFFFF"/>
          </w:tcPr>
          <w:p w14:paraId="56E93A14" w14:textId="77777777" w:rsidR="00B51D35" w:rsidRPr="007673FA" w:rsidRDefault="00B51D35" w:rsidP="00B51D3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18" w:type="dxa"/>
            <w:shd w:val="clear" w:color="auto" w:fill="FFFFFF"/>
          </w:tcPr>
          <w:p w14:paraId="56E93A15" w14:textId="10CF6B93" w:rsidR="00B51D35" w:rsidRPr="007673FA" w:rsidRDefault="00B51D35" w:rsidP="00B51D3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Portugal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br/>
              <w:t>/PT</w:t>
            </w:r>
          </w:p>
        </w:tc>
      </w:tr>
      <w:tr w:rsidR="00B51D35" w:rsidRPr="00EF398E" w14:paraId="56E93A1B" w14:textId="77777777" w:rsidTr="007034D6">
        <w:tc>
          <w:tcPr>
            <w:tcW w:w="1947" w:type="dxa"/>
            <w:shd w:val="clear" w:color="auto" w:fill="FFFFFF"/>
          </w:tcPr>
          <w:p w14:paraId="56E93A17" w14:textId="77777777" w:rsidR="00B51D35" w:rsidRPr="007673FA" w:rsidRDefault="00B51D35" w:rsidP="00B51D3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049" w:type="dxa"/>
            <w:shd w:val="clear" w:color="auto" w:fill="FFFFFF"/>
          </w:tcPr>
          <w:p w14:paraId="56E93A18" w14:textId="149C7550" w:rsidR="00B51D35" w:rsidRPr="00782942" w:rsidRDefault="008A015A" w:rsidP="00B51D3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A015A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Sandrina Pereira</w:t>
            </w:r>
            <w:r w:rsidR="00B51D35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Erasmus+ </w:t>
            </w:r>
            <w:r w:rsidR="00B51D35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Coordinator</w:t>
            </w:r>
          </w:p>
        </w:tc>
        <w:tc>
          <w:tcPr>
            <w:tcW w:w="2258" w:type="dxa"/>
            <w:shd w:val="clear" w:color="auto" w:fill="FFFFFF"/>
          </w:tcPr>
          <w:p w14:paraId="56E93A19" w14:textId="77777777" w:rsidR="00B51D35" w:rsidRPr="00782942" w:rsidRDefault="00B51D35" w:rsidP="00B51D3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18" w:type="dxa"/>
            <w:shd w:val="clear" w:color="auto" w:fill="FFFFFF"/>
          </w:tcPr>
          <w:p w14:paraId="56E93A1A" w14:textId="5EC1A0E1" w:rsidR="00B51D35" w:rsidRPr="00EF398E" w:rsidRDefault="008A015A" w:rsidP="00B51D3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8A015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fr-BE"/>
              </w:rPr>
              <w:t>international@enautica.pt</w:t>
            </w:r>
            <w:r w:rsidRPr="00AC0D9A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 </w:t>
            </w:r>
            <w:r w:rsidR="00B51D35" w:rsidRPr="00AC0D9A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br/>
              <w:t>/+351 214 460 010</w:t>
            </w:r>
          </w:p>
        </w:tc>
      </w:tr>
    </w:tbl>
    <w:p w14:paraId="56E93A1E" w14:textId="0F7E9235" w:rsidR="007967A9" w:rsidRDefault="007967A9" w:rsidP="00B51D35">
      <w:pPr>
        <w:pStyle w:val="Heading4"/>
        <w:keepNext w:val="0"/>
        <w:numPr>
          <w:ilvl w:val="0"/>
          <w:numId w:val="0"/>
        </w:numPr>
        <w:spacing w:before="24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3F8DF2E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B51D35" w:rsidRPr="00C46DF1">
        <w:rPr>
          <w:rFonts w:ascii="Verdana" w:hAnsi="Verdana" w:cs="Calibri"/>
          <w:color w:val="7F7F7F" w:themeColor="text1" w:themeTint="80"/>
          <w:lang w:val="en-GB"/>
        </w:rPr>
        <w:t xml:space="preserve">0716 (Marine Engineering) </w:t>
      </w:r>
      <w:r w:rsidR="00B51D35" w:rsidRPr="00C46DF1">
        <w:rPr>
          <w:rFonts w:ascii="Verdana" w:hAnsi="Verdana" w:cs="Calibri"/>
          <w:color w:val="7F7F7F" w:themeColor="text1" w:themeTint="80"/>
          <w:u w:val="single"/>
          <w:lang w:val="en-GB"/>
        </w:rPr>
        <w:t>or</w:t>
      </w:r>
      <w:r w:rsidR="00B51D35" w:rsidRPr="00C46DF1">
        <w:rPr>
          <w:rFonts w:ascii="Verdana" w:hAnsi="Verdana" w:cs="Calibri"/>
          <w:color w:val="7F7F7F" w:themeColor="text1" w:themeTint="80"/>
          <w:lang w:val="en-GB"/>
        </w:rPr>
        <w:t xml:space="preserve"> 1041 (Transport Services)</w:t>
      </w:r>
      <w:r w:rsidR="00B51D35">
        <w:rPr>
          <w:rFonts w:ascii="Verdana" w:hAnsi="Verdana" w:cs="Calibri"/>
          <w:color w:val="7F7F7F" w:themeColor="text1" w:themeTint="80"/>
          <w:lang w:val="en-GB"/>
        </w:rPr>
        <w:t xml:space="preserve"> [</w:t>
      </w:r>
      <w:r w:rsidR="007034D6" w:rsidRPr="007034D6">
        <w:rPr>
          <w:rFonts w:ascii="Verdana" w:hAnsi="Verdana" w:cs="Calibri"/>
          <w:i/>
          <w:color w:val="7F7F7F" w:themeColor="text1" w:themeTint="80"/>
          <w:lang w:val="en-GB"/>
        </w:rPr>
        <w:t>select</w:t>
      </w:r>
      <w:r w:rsidR="00B51D35">
        <w:rPr>
          <w:rFonts w:ascii="Verdana" w:hAnsi="Verdana" w:cs="Calibri"/>
          <w:color w:val="7F7F7F" w:themeColor="text1" w:themeTint="80"/>
          <w:lang w:val="en-GB"/>
        </w:rPr>
        <w:t>]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229BE5B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B51D3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8A015A" w:rsidRPr="008A015A">
              <w:rPr>
                <w:rFonts w:ascii="Verdana" w:hAnsi="Verdana" w:cs="Calibri"/>
                <w:sz w:val="20"/>
                <w:highlight w:val="yellow"/>
                <w:lang w:val="en-GB"/>
              </w:rPr>
              <w:t>Sandrina Pereira</w:t>
            </w:r>
            <w:r w:rsidR="00B51D35">
              <w:rPr>
                <w:rFonts w:ascii="Verdana" w:hAnsi="Verdana" w:cs="Calibri"/>
                <w:sz w:val="20"/>
                <w:lang w:val="en-GB"/>
              </w:rPr>
              <w:t xml:space="preserve"> / Erasmus+ Coordinator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D00BD" w14:textId="77777777" w:rsidR="00F37DA0" w:rsidRDefault="00F37DA0">
      <w:r>
        <w:separator/>
      </w:r>
    </w:p>
  </w:endnote>
  <w:endnote w:type="continuationSeparator" w:id="0">
    <w:p w14:paraId="55BC0CAB" w14:textId="77777777" w:rsidR="00F37DA0" w:rsidRDefault="00F37DA0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r w:rsidRPr="00B223B0">
        <w:rPr>
          <w:rFonts w:ascii="Verdana" w:hAnsi="Verdana"/>
          <w:sz w:val="16"/>
          <w:szCs w:val="16"/>
          <w:lang w:val="en-GB"/>
        </w:rPr>
        <w:t>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395C9470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4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EE1E7" w14:textId="77777777" w:rsidR="00F37DA0" w:rsidRDefault="00F37DA0">
      <w:r>
        <w:separator/>
      </w:r>
    </w:p>
  </w:footnote>
  <w:footnote w:type="continuationSeparator" w:id="0">
    <w:p w14:paraId="6D58FCE9" w14:textId="77777777" w:rsidR="00F37DA0" w:rsidRDefault="00F3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397C7C1F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60288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152A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616C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3CDA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6A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34D6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1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3F3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1D35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DA0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A4325C29-7772-498C-8A51-46E38BCB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CA038-2622-48A7-8450-66BB1B520F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501</Words>
  <Characters>2856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3351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Sandrina Pereira</cp:lastModifiedBy>
  <cp:revision>2</cp:revision>
  <cp:lastPrinted>2013-11-06T08:46:00Z</cp:lastPrinted>
  <dcterms:created xsi:type="dcterms:W3CDTF">2021-02-25T22:34:00Z</dcterms:created>
  <dcterms:modified xsi:type="dcterms:W3CDTF">2021-02-25T22:34:00Z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